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7A8B3FC2" w:rsidR="00FE52A7" w:rsidRPr="00F027F9" w:rsidRDefault="006D6423" w:rsidP="00F027F9">
      <w:r>
        <w:rPr>
          <w:noProof/>
          <w:lang w:val="en-US"/>
        </w:rPr>
        <w:drawing>
          <wp:inline distT="0" distB="0" distL="0" distR="0" wp14:anchorId="54EFCD05" wp14:editId="447FEBF0">
            <wp:extent cx="6116616" cy="903333"/>
            <wp:effectExtent l="0" t="0" r="0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666" cy="91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3786" w14:textId="431A5FDD" w:rsidR="007C3E8E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NR.</w:t>
      </w:r>
      <w:r w:rsidR="000245C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214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/20</w:t>
      </w:r>
      <w:r w:rsidR="00D762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7B4CC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5</w:t>
      </w:r>
    </w:p>
    <w:p w14:paraId="28A2AC59" w14:textId="2E0D1788" w:rsidR="00FE52A7" w:rsidRDefault="00834ADD" w:rsidP="001146C0">
      <w:pPr>
        <w:pStyle w:val="BodyText"/>
      </w:pPr>
      <w:bookmarkStart w:id="0" w:name="_Hlk217984818"/>
      <w:r w:rsidRPr="00834ADD">
        <w:t xml:space="preserve">privind </w:t>
      </w:r>
      <w:bookmarkStart w:id="1" w:name="_Hlk153360625"/>
      <w:bookmarkStart w:id="2" w:name="_Hlk148683374"/>
      <w:r w:rsidR="005F327C">
        <w:t>dezlipirea</w:t>
      </w:r>
      <w:r w:rsidR="004C28C0">
        <w:t xml:space="preserve"> </w:t>
      </w:r>
      <w:r w:rsidR="007B4CC6">
        <w:t xml:space="preserve">unor </w:t>
      </w:r>
      <w:r w:rsidR="004C28C0">
        <w:t>imobil</w:t>
      </w:r>
      <w:r w:rsidR="007B4CC6">
        <w:t xml:space="preserve">e </w:t>
      </w:r>
      <w:r w:rsidR="004C28C0">
        <w:t>teren</w:t>
      </w:r>
      <w:r w:rsidR="007B4CC6">
        <w:t>uri</w:t>
      </w:r>
      <w:r w:rsidR="004C28C0">
        <w:t xml:space="preserve"> </w:t>
      </w:r>
      <w:bookmarkEnd w:id="1"/>
      <w:r w:rsidR="004C28C0">
        <w:t>situa</w:t>
      </w:r>
      <w:r w:rsidR="00F65518">
        <w:t>te</w:t>
      </w:r>
      <w:r w:rsidR="004C28C0">
        <w:t xml:space="preserve"> în </w:t>
      </w:r>
      <w:r w:rsidR="005F327C">
        <w:t xml:space="preserve">intravilanul </w:t>
      </w:r>
      <w:r w:rsidR="004C28C0">
        <w:t>Municipiul Vulcan</w:t>
      </w:r>
      <w:r w:rsidR="002857E1">
        <w:t xml:space="preserve"> </w:t>
      </w:r>
    </w:p>
    <w:p w14:paraId="5CA8DEDB" w14:textId="77777777" w:rsidR="007B4CC6" w:rsidRPr="007C3E8E" w:rsidRDefault="007B4CC6" w:rsidP="001146C0">
      <w:pPr>
        <w:pStyle w:val="BodyText"/>
      </w:pPr>
    </w:p>
    <w:bookmarkEnd w:id="0"/>
    <w:bookmarkEnd w:id="2"/>
    <w:p w14:paraId="03BA9FA9" w14:textId="77777777" w:rsidR="00FE52A7" w:rsidRPr="007C3E8E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96CEC5C" w14:textId="567A0245" w:rsidR="00790FBE" w:rsidRPr="00790FBE" w:rsidRDefault="00790FBE" w:rsidP="00790FBE">
      <w:pPr>
        <w:spacing w:after="0" w:line="240" w:lineRule="auto"/>
        <w:ind w:left="-1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bookmarkStart w:id="3" w:name="_Hlk217986348"/>
      <w:r w:rsidRPr="00790F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            </w:t>
      </w:r>
      <w:proofErr w:type="spellStart"/>
      <w:r w:rsidRPr="00790F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Consiliul</w:t>
      </w:r>
      <w:proofErr w:type="spellEnd"/>
      <w:r w:rsidRPr="00790F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Local al </w:t>
      </w:r>
      <w:proofErr w:type="spellStart"/>
      <w:r w:rsidRPr="00790F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Municipiului</w:t>
      </w:r>
      <w:proofErr w:type="spellEnd"/>
      <w:r w:rsidRPr="00790F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Vulcan,</w:t>
      </w:r>
      <w:r w:rsidRPr="00790FBE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790F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întrunit</w:t>
      </w:r>
      <w:proofErr w:type="spellEnd"/>
      <w:r w:rsidRPr="00790F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790F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în</w:t>
      </w:r>
      <w:proofErr w:type="spellEnd"/>
      <w:r w:rsidRPr="00790F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790F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ședința</w:t>
      </w:r>
      <w:proofErr w:type="spellEnd"/>
      <w:r w:rsidRPr="00790F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790F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ordinară</w:t>
      </w:r>
      <w:proofErr w:type="spellEnd"/>
      <w:r w:rsidRPr="00790F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din data de 18.12.2025,</w:t>
      </w:r>
    </w:p>
    <w:p w14:paraId="72B46627" w14:textId="67A01392" w:rsidR="00790FBE" w:rsidRPr="000245CC" w:rsidRDefault="00790FBE" w:rsidP="000245CC">
      <w:pPr>
        <w:pStyle w:val="BodyText"/>
        <w:ind w:left="-180" w:firstLine="180"/>
        <w:jc w:val="both"/>
      </w:pPr>
      <w:r w:rsidRPr="00790FBE">
        <w:rPr>
          <w:lang w:val="en-US" w:eastAsia="en-US"/>
        </w:rPr>
        <w:t xml:space="preserve">       </w:t>
      </w:r>
      <w:r w:rsidRPr="00790FBE">
        <w:rPr>
          <w:rFonts w:eastAsia="Calibri"/>
          <w:lang w:val="en-US" w:eastAsia="ar-SA"/>
        </w:rPr>
        <w:t xml:space="preserve"> </w:t>
      </w:r>
      <w:proofErr w:type="spellStart"/>
      <w:r w:rsidRPr="00790FBE">
        <w:rPr>
          <w:rFonts w:eastAsia="Calibri"/>
          <w:lang w:val="en-US" w:eastAsia="ar-SA"/>
        </w:rPr>
        <w:t>Analizând</w:t>
      </w:r>
      <w:proofErr w:type="spellEnd"/>
      <w:r w:rsidRPr="00790FBE">
        <w:rPr>
          <w:rFonts w:eastAsia="Calibri"/>
          <w:lang w:val="en-US" w:eastAsia="ar-SA"/>
        </w:rPr>
        <w:t xml:space="preserve"> </w:t>
      </w:r>
      <w:proofErr w:type="spellStart"/>
      <w:r w:rsidRPr="00790FBE">
        <w:rPr>
          <w:rFonts w:eastAsia="Calibri"/>
          <w:lang w:val="en-US" w:eastAsia="ar-SA"/>
        </w:rPr>
        <w:t>Proiectul</w:t>
      </w:r>
      <w:proofErr w:type="spellEnd"/>
      <w:r w:rsidRPr="00790FBE">
        <w:rPr>
          <w:rFonts w:eastAsia="Calibri"/>
          <w:lang w:val="en-US" w:eastAsia="ar-SA"/>
        </w:rPr>
        <w:t xml:space="preserve"> de </w:t>
      </w:r>
      <w:proofErr w:type="spellStart"/>
      <w:r w:rsidRPr="00790FBE">
        <w:rPr>
          <w:rFonts w:eastAsia="Calibri"/>
          <w:lang w:val="en-US" w:eastAsia="ar-SA"/>
        </w:rPr>
        <w:t>hotărâre</w:t>
      </w:r>
      <w:proofErr w:type="spellEnd"/>
      <w:r w:rsidRPr="00790FBE">
        <w:rPr>
          <w:rFonts w:eastAsia="Calibri"/>
          <w:lang w:val="en-US" w:eastAsia="ar-SA"/>
        </w:rPr>
        <w:t xml:space="preserve"> nr. 21</w:t>
      </w:r>
      <w:r w:rsidR="000245CC">
        <w:rPr>
          <w:rFonts w:eastAsia="Calibri"/>
          <w:lang w:val="en-US" w:eastAsia="ar-SA"/>
        </w:rPr>
        <w:t>8</w:t>
      </w:r>
      <w:r w:rsidRPr="00790FBE">
        <w:rPr>
          <w:rFonts w:eastAsia="Calibri"/>
          <w:lang w:val="en-US" w:eastAsia="ar-SA"/>
        </w:rPr>
        <w:t xml:space="preserve">/1/7/11.12.2025 </w:t>
      </w:r>
      <w:proofErr w:type="spellStart"/>
      <w:r w:rsidRPr="00790FBE">
        <w:rPr>
          <w:rFonts w:eastAsia="Calibri"/>
          <w:lang w:val="en-US" w:eastAsia="ar-SA"/>
        </w:rPr>
        <w:t>și</w:t>
      </w:r>
      <w:proofErr w:type="spellEnd"/>
      <w:r w:rsidRPr="00790FBE">
        <w:rPr>
          <w:rFonts w:eastAsia="Calibri"/>
          <w:lang w:val="en-US" w:eastAsia="ar-SA"/>
        </w:rPr>
        <w:t xml:space="preserve"> </w:t>
      </w:r>
      <w:proofErr w:type="spellStart"/>
      <w:r w:rsidRPr="00790FBE">
        <w:rPr>
          <w:rFonts w:eastAsia="Calibri"/>
          <w:lang w:val="en-US" w:eastAsia="ar-SA"/>
        </w:rPr>
        <w:t>Referatul</w:t>
      </w:r>
      <w:proofErr w:type="spellEnd"/>
      <w:r w:rsidRPr="00790FBE">
        <w:rPr>
          <w:rFonts w:eastAsia="Calibri"/>
          <w:lang w:val="en-US" w:eastAsia="ar-SA"/>
        </w:rPr>
        <w:t xml:space="preserve"> de </w:t>
      </w:r>
      <w:proofErr w:type="spellStart"/>
      <w:r w:rsidRPr="00790FBE">
        <w:rPr>
          <w:rFonts w:eastAsia="Calibri"/>
          <w:lang w:val="en-US" w:eastAsia="ar-SA"/>
        </w:rPr>
        <w:t>aprobare</w:t>
      </w:r>
      <w:proofErr w:type="spellEnd"/>
      <w:r w:rsidRPr="00790FBE">
        <w:rPr>
          <w:rFonts w:eastAsia="Calibri"/>
          <w:lang w:val="en-US" w:eastAsia="ar-SA"/>
        </w:rPr>
        <w:t xml:space="preserve"> </w:t>
      </w:r>
      <w:r w:rsidR="000245CC">
        <w:rPr>
          <w:rFonts w:eastAsia="Calibri"/>
          <w:lang w:val="en-US" w:eastAsia="ar-SA"/>
        </w:rPr>
        <w:t xml:space="preserve">                                    </w:t>
      </w:r>
      <w:r w:rsidRPr="00790FBE">
        <w:rPr>
          <w:rFonts w:eastAsia="Calibri"/>
          <w:lang w:val="en-US" w:eastAsia="ar-SA"/>
        </w:rPr>
        <w:t>nr. 21</w:t>
      </w:r>
      <w:r w:rsidR="000245CC">
        <w:rPr>
          <w:rFonts w:eastAsia="Calibri"/>
          <w:lang w:val="en-US" w:eastAsia="ar-SA"/>
        </w:rPr>
        <w:t>8</w:t>
      </w:r>
      <w:r w:rsidRPr="00790FBE">
        <w:rPr>
          <w:rFonts w:eastAsia="Calibri"/>
          <w:lang w:val="en-US" w:eastAsia="ar-SA"/>
        </w:rPr>
        <w:t xml:space="preserve">/1/8/11.12.2025 </w:t>
      </w:r>
      <w:proofErr w:type="spellStart"/>
      <w:r w:rsidRPr="00790FBE">
        <w:rPr>
          <w:rFonts w:eastAsia="Calibri"/>
          <w:lang w:val="en-US" w:eastAsia="ar-SA"/>
        </w:rPr>
        <w:t>întocmit</w:t>
      </w:r>
      <w:proofErr w:type="spellEnd"/>
      <w:r w:rsidRPr="00790FBE">
        <w:rPr>
          <w:rFonts w:eastAsia="Calibri"/>
          <w:lang w:val="en-US" w:eastAsia="ar-SA"/>
        </w:rPr>
        <w:t xml:space="preserve"> de </w:t>
      </w:r>
      <w:proofErr w:type="spellStart"/>
      <w:r w:rsidRPr="00790FBE">
        <w:rPr>
          <w:rFonts w:eastAsia="Calibri"/>
          <w:lang w:val="en-US" w:eastAsia="ar-SA"/>
        </w:rPr>
        <w:t>către</w:t>
      </w:r>
      <w:proofErr w:type="spellEnd"/>
      <w:r w:rsidRPr="00790FBE">
        <w:rPr>
          <w:rFonts w:eastAsia="Calibri"/>
          <w:lang w:val="en-US" w:eastAsia="ar-SA"/>
        </w:rPr>
        <w:t xml:space="preserve"> </w:t>
      </w:r>
      <w:proofErr w:type="spellStart"/>
      <w:r w:rsidRPr="00790FBE">
        <w:rPr>
          <w:rFonts w:eastAsia="Calibri"/>
          <w:lang w:val="en-US" w:eastAsia="ar-SA"/>
        </w:rPr>
        <w:t>Primarul</w:t>
      </w:r>
      <w:proofErr w:type="spellEnd"/>
      <w:r w:rsidRPr="00790FBE">
        <w:rPr>
          <w:rFonts w:eastAsia="Calibri"/>
          <w:lang w:val="en-US" w:eastAsia="ar-SA"/>
        </w:rPr>
        <w:t xml:space="preserve"> </w:t>
      </w:r>
      <w:proofErr w:type="spellStart"/>
      <w:r w:rsidRPr="00790FBE">
        <w:rPr>
          <w:rFonts w:eastAsia="Calibri"/>
          <w:lang w:val="en-US" w:eastAsia="ar-SA"/>
        </w:rPr>
        <w:t>Municipiului</w:t>
      </w:r>
      <w:proofErr w:type="spellEnd"/>
      <w:r w:rsidRPr="00790FBE">
        <w:rPr>
          <w:rFonts w:eastAsia="Calibri"/>
          <w:lang w:val="en-US" w:eastAsia="ar-SA"/>
        </w:rPr>
        <w:t xml:space="preserve"> Vulcan din care </w:t>
      </w:r>
      <w:proofErr w:type="spellStart"/>
      <w:r w:rsidRPr="00790FBE">
        <w:rPr>
          <w:rFonts w:eastAsia="Calibri"/>
          <w:lang w:val="en-US" w:eastAsia="ar-SA"/>
        </w:rPr>
        <w:t>reiese</w:t>
      </w:r>
      <w:proofErr w:type="spellEnd"/>
      <w:r w:rsidRPr="00790FBE">
        <w:rPr>
          <w:rFonts w:eastAsia="Calibri"/>
          <w:lang w:val="en-US" w:eastAsia="ar-SA"/>
        </w:rPr>
        <w:t xml:space="preserve"> </w:t>
      </w:r>
      <w:proofErr w:type="spellStart"/>
      <w:r w:rsidRPr="00790FBE">
        <w:rPr>
          <w:rFonts w:eastAsia="Calibri"/>
          <w:lang w:val="en-US" w:eastAsia="ar-SA"/>
        </w:rPr>
        <w:t>necesitatea</w:t>
      </w:r>
      <w:proofErr w:type="spellEnd"/>
      <w:r w:rsidRPr="00790FBE">
        <w:rPr>
          <w:rFonts w:eastAsia="Calibri"/>
          <w:lang w:val="en-US" w:eastAsia="ar-SA"/>
        </w:rPr>
        <w:t xml:space="preserve"> </w:t>
      </w:r>
      <w:proofErr w:type="spellStart"/>
      <w:r w:rsidRPr="00790FBE">
        <w:rPr>
          <w:rFonts w:eastAsia="Calibri"/>
          <w:lang w:val="en-US" w:eastAsia="ar-SA"/>
        </w:rPr>
        <w:t>și</w:t>
      </w:r>
      <w:proofErr w:type="spellEnd"/>
      <w:r w:rsidRPr="00790FBE">
        <w:rPr>
          <w:rFonts w:eastAsia="Calibri"/>
          <w:lang w:val="en-US" w:eastAsia="ar-SA"/>
        </w:rPr>
        <w:t xml:space="preserve"> </w:t>
      </w:r>
      <w:proofErr w:type="spellStart"/>
      <w:r w:rsidRPr="00790FBE">
        <w:rPr>
          <w:rFonts w:eastAsia="Calibri"/>
          <w:lang w:val="en-US" w:eastAsia="ar-SA"/>
        </w:rPr>
        <w:t>oportunitatea</w:t>
      </w:r>
      <w:proofErr w:type="spellEnd"/>
      <w:r w:rsidRPr="00790FBE">
        <w:rPr>
          <w:rFonts w:eastAsia="Calibri"/>
          <w:lang w:val="en-US" w:eastAsia="ar-SA"/>
        </w:rPr>
        <w:t xml:space="preserve"> </w:t>
      </w:r>
      <w:proofErr w:type="spellStart"/>
      <w:r w:rsidRPr="00790FBE">
        <w:rPr>
          <w:rFonts w:eastAsia="Calibri"/>
          <w:lang w:val="en-US" w:eastAsia="ar-SA"/>
        </w:rPr>
        <w:t>adoptării</w:t>
      </w:r>
      <w:proofErr w:type="spellEnd"/>
      <w:r w:rsidRPr="00790FBE">
        <w:rPr>
          <w:rFonts w:eastAsia="Calibri"/>
          <w:lang w:val="en-US" w:eastAsia="ar-SA"/>
        </w:rPr>
        <w:t xml:space="preserve"> </w:t>
      </w:r>
      <w:proofErr w:type="spellStart"/>
      <w:r w:rsidRPr="00790FBE">
        <w:rPr>
          <w:rFonts w:eastAsia="Calibri"/>
          <w:lang w:val="en-US" w:eastAsia="ar-SA"/>
        </w:rPr>
        <w:t>unei</w:t>
      </w:r>
      <w:proofErr w:type="spellEnd"/>
      <w:r w:rsidRPr="00790FBE">
        <w:rPr>
          <w:rFonts w:eastAsia="Calibri"/>
          <w:lang w:val="en-US" w:eastAsia="ar-SA"/>
        </w:rPr>
        <w:t xml:space="preserve"> </w:t>
      </w:r>
      <w:r w:rsidRPr="00790FBE">
        <w:rPr>
          <w:rFonts w:eastAsia="Calibri"/>
          <w:bCs/>
          <w:iCs/>
          <w:lang w:val="en-US" w:eastAsia="ar-SA"/>
        </w:rPr>
        <w:t>hot</w:t>
      </w:r>
      <w:r w:rsidRPr="00790FBE">
        <w:rPr>
          <w:rFonts w:eastAsia="Calibri"/>
          <w:bCs/>
          <w:iCs/>
          <w:lang w:eastAsia="ar-SA"/>
        </w:rPr>
        <w:t xml:space="preserve">ărâri </w:t>
      </w:r>
      <w:r w:rsidR="000245CC" w:rsidRPr="00834ADD">
        <w:t xml:space="preserve">privind </w:t>
      </w:r>
      <w:r w:rsidR="000245CC">
        <w:t xml:space="preserve">dezlipirea unor imobile terenuri situate în intravilanul Municipiul </w:t>
      </w:r>
      <w:proofErr w:type="gramStart"/>
      <w:r w:rsidR="000245CC">
        <w:t xml:space="preserve">Vulcan </w:t>
      </w:r>
      <w:r w:rsidRPr="00790FBE">
        <w:rPr>
          <w:lang w:val="en-US" w:eastAsia="en-US"/>
        </w:rPr>
        <w:t>;</w:t>
      </w:r>
      <w:proofErr w:type="gramEnd"/>
    </w:p>
    <w:p w14:paraId="0DBFD31E" w14:textId="09CD0AD8" w:rsidR="00790FBE" w:rsidRPr="00790FBE" w:rsidRDefault="00790FBE" w:rsidP="00790FBE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iCs/>
          <w:kern w:val="2"/>
          <w:sz w:val="24"/>
          <w:szCs w:val="24"/>
          <w:lang w:eastAsia="en-US"/>
        </w:rPr>
      </w:pPr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</w:t>
      </w:r>
      <w:proofErr w:type="spellStart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nr.21</w:t>
      </w:r>
      <w:r w:rsidR="0053658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6</w:t>
      </w:r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/1/9/11.12.2025 al </w:t>
      </w:r>
      <w:r w:rsidR="007A6A0D">
        <w:rPr>
          <w:rFonts w:ascii="Times New Roman" w:hAnsi="Times New Roman" w:cs="Times New Roman"/>
          <w:sz w:val="24"/>
          <w:szCs w:val="24"/>
        </w:rPr>
        <w:t xml:space="preserve">Serviciului ADPP </w:t>
      </w:r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din </w:t>
      </w:r>
      <w:proofErr w:type="spellStart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</w:t>
      </w:r>
      <w:proofErr w:type="gramEnd"/>
      <w:r w:rsidRPr="00790FBE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,</w:t>
      </w:r>
    </w:p>
    <w:p w14:paraId="1312DD93" w14:textId="5685C094" w:rsidR="00790FBE" w:rsidRPr="00790FBE" w:rsidRDefault="00790FBE" w:rsidP="000245CC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baza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avizului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Comisiei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specialitate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„</w:t>
      </w:r>
      <w:proofErr w:type="spellStart"/>
      <w:r w:rsidR="007A6A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Juridică</w:t>
      </w:r>
      <w:proofErr w:type="spellEnd"/>
      <w:r w:rsidR="007A6A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A6A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și</w:t>
      </w:r>
      <w:proofErr w:type="spellEnd"/>
      <w:r w:rsidR="007A6A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7A6A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disciplină</w:t>
      </w:r>
      <w:proofErr w:type="spellEnd"/>
      <w:r w:rsidRPr="00790FB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”</w:t>
      </w:r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înregistrat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sub nr. 2</w:t>
      </w:r>
      <w:r w:rsidR="007A6A0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42</w:t>
      </w:r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/1/10/18.12.</w:t>
      </w:r>
      <w:proofErr w:type="gramStart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2025  a</w:t>
      </w:r>
      <w:proofErr w:type="gramEnd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Consiliului</w:t>
      </w:r>
      <w:proofErr w:type="spellEnd"/>
      <w:r w:rsidRPr="00790FB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local Vulcan;</w:t>
      </w:r>
    </w:p>
    <w:bookmarkEnd w:id="3"/>
    <w:p w14:paraId="756723AD" w14:textId="5C1C5A56" w:rsidR="001146C0" w:rsidRPr="00F027F9" w:rsidRDefault="00CC4361" w:rsidP="000245CC">
      <w:pPr>
        <w:pStyle w:val="NoSpacing"/>
        <w:ind w:left="-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F027F9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conformitate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prevederile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87</w:t>
      </w:r>
      <w:r w:rsidR="00D05123">
        <w:rPr>
          <w:rFonts w:ascii="Times New Roman" w:hAnsi="Times New Roman" w:cs="Times New Roman"/>
          <w:sz w:val="24"/>
          <w:szCs w:val="24"/>
        </w:rPr>
        <w:t>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</w:t>
      </w:r>
      <w:r w:rsidR="00D05123">
        <w:rPr>
          <w:rFonts w:ascii="Times New Roman" w:hAnsi="Times New Roman" w:cs="Times New Roman"/>
          <w:sz w:val="24"/>
          <w:szCs w:val="24"/>
        </w:rPr>
        <w:t>2</w:t>
      </w:r>
      <w:r w:rsidR="00695C3D" w:rsidRPr="00695C3D">
        <w:rPr>
          <w:rFonts w:ascii="Times New Roman" w:hAnsi="Times New Roman" w:cs="Times New Roman"/>
          <w:sz w:val="24"/>
          <w:szCs w:val="24"/>
        </w:rPr>
        <w:t>),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</w:t>
      </w:r>
      <w:r w:rsidR="00D05123">
        <w:rPr>
          <w:rFonts w:ascii="Times New Roman" w:hAnsi="Times New Roman" w:cs="Times New Roman"/>
          <w:sz w:val="24"/>
          <w:szCs w:val="24"/>
        </w:rPr>
        <w:t>80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alin.(2)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 287/2009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privind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Codul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civil, 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D05123">
        <w:rPr>
          <w:rFonts w:ascii="Times New Roman" w:hAnsi="Times New Roman" w:cs="Times New Roman"/>
          <w:sz w:val="24"/>
          <w:szCs w:val="24"/>
        </w:rPr>
        <w:t xml:space="preserve">art. 25 alin. 2, </w:t>
      </w:r>
      <w:bookmarkStart w:id="4" w:name="_Hlk153364867"/>
      <w:r w:rsidR="00695C3D" w:rsidRPr="00695C3D">
        <w:rPr>
          <w:rFonts w:ascii="Times New Roman" w:hAnsi="Times New Roman" w:cs="Times New Roman"/>
          <w:sz w:val="24"/>
          <w:szCs w:val="24"/>
        </w:rPr>
        <w:t>art.40,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(3) lit.b)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alin.(3¹)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nr.7/1996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cadastrului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publicității imobiliare</w:t>
      </w:r>
      <w:bookmarkEnd w:id="4"/>
      <w:r w:rsidR="00695C3D" w:rsidRPr="00695C3D">
        <w:rPr>
          <w:rFonts w:ascii="Times New Roman" w:hAnsi="Times New Roman" w:cs="Times New Roman"/>
          <w:sz w:val="24"/>
          <w:szCs w:val="24"/>
        </w:rPr>
        <w:t>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art.68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(1) lit.a)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(2)</w:t>
      </w:r>
      <w:r w:rsidR="00D05123">
        <w:rPr>
          <w:rFonts w:ascii="Times New Roman" w:hAnsi="Times New Roman" w:cs="Times New Roman"/>
          <w:sz w:val="24"/>
          <w:szCs w:val="24"/>
        </w:rPr>
        <w:t>, art. 127-130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 Regulamentul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recepție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 înscriere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evidențele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carte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funciară,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aprobat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prin Ordinul nr.600/2023,</w:t>
      </w:r>
    </w:p>
    <w:p w14:paraId="5ED2E43C" w14:textId="37C1DCB2" w:rsidR="00FE52A7" w:rsidRPr="00F027F9" w:rsidRDefault="00AA1EB7" w:rsidP="000245CC">
      <w:pPr>
        <w:pStyle w:val="NoSpacing"/>
        <w:ind w:left="-270" w:firstLine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F027F9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>
        <w:rPr>
          <w:rFonts w:ascii="Times New Roman" w:hAnsi="Times New Roman" w:cs="Times New Roman"/>
          <w:sz w:val="24"/>
          <w:szCs w:val="24"/>
        </w:rPr>
        <w:t>1</w:t>
      </w:r>
      <w:r w:rsidR="00C57CCB" w:rsidRPr="00F027F9">
        <w:rPr>
          <w:rFonts w:ascii="Times New Roman" w:hAnsi="Times New Roman" w:cs="Times New Roman"/>
          <w:sz w:val="24"/>
          <w:szCs w:val="24"/>
        </w:rPr>
        <w:t xml:space="preserve">), </w:t>
      </w:r>
      <w:r w:rsidR="00676B1C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F027F9">
        <w:rPr>
          <w:rFonts w:ascii="Times New Roman" w:hAnsi="Times New Roman" w:cs="Times New Roman"/>
          <w:sz w:val="24"/>
          <w:szCs w:val="24"/>
        </w:rPr>
        <w:t>lit.”</w:t>
      </w:r>
      <w:r w:rsidR="00676B1C">
        <w:rPr>
          <w:rFonts w:ascii="Times New Roman" w:hAnsi="Times New Roman" w:cs="Times New Roman"/>
          <w:sz w:val="24"/>
          <w:szCs w:val="24"/>
        </w:rPr>
        <w:t>c</w:t>
      </w:r>
      <w:r w:rsidR="00C57CCB" w:rsidRPr="00F027F9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F027F9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F027F9">
        <w:rPr>
          <w:rFonts w:ascii="Times New Roman" w:hAnsi="Times New Roman" w:cs="Times New Roman"/>
          <w:sz w:val="24"/>
          <w:szCs w:val="24"/>
        </w:rPr>
        <w:t xml:space="preserve"> și art. 196 alin (1) lit. a) și ale art. 243 alin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F027F9">
        <w:rPr>
          <w:rFonts w:ascii="Times New Roman" w:hAnsi="Times New Roman" w:cs="Times New Roman"/>
          <w:sz w:val="24"/>
          <w:szCs w:val="24"/>
        </w:rPr>
        <w:t>.(1), lit. a) din 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5726AE3C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7174630F" w14:textId="77777777" w:rsidR="00FE52A7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7F3040" w14:textId="43F34CAD" w:rsidR="00866128" w:rsidRDefault="007666EB" w:rsidP="004C28C0">
      <w:pPr>
        <w:pStyle w:val="BodyText"/>
        <w:jc w:val="both"/>
      </w:pPr>
      <w:r w:rsidRPr="00C57CCB">
        <w:rPr>
          <w:b/>
          <w:bCs/>
        </w:rPr>
        <w:t xml:space="preserve"> </w:t>
      </w:r>
      <w:r w:rsidR="00CB2EDF">
        <w:rPr>
          <w:b/>
          <w:bCs/>
        </w:rPr>
        <w:t xml:space="preserve">        </w:t>
      </w:r>
      <w:r w:rsidRPr="00C57CCB">
        <w:rPr>
          <w:b/>
          <w:bCs/>
        </w:rPr>
        <w:t xml:space="preserve">  </w:t>
      </w:r>
      <w:r w:rsidR="00FE52A7" w:rsidRPr="00C57CCB">
        <w:rPr>
          <w:b/>
          <w:bCs/>
        </w:rPr>
        <w:t>ART.1</w:t>
      </w:r>
      <w:r w:rsidR="002916A1">
        <w:rPr>
          <w:b/>
          <w:bCs/>
        </w:rPr>
        <w:t xml:space="preserve"> </w:t>
      </w:r>
      <w:r w:rsidR="004C28C0" w:rsidRPr="004C28C0">
        <w:t>Se</w:t>
      </w:r>
      <w:r w:rsidR="00866128">
        <w:t xml:space="preserve"> </w:t>
      </w:r>
      <w:r w:rsidR="004C28C0" w:rsidRPr="004C28C0">
        <w:t>aprobă</w:t>
      </w:r>
      <w:r w:rsidR="004C28C0">
        <w:t xml:space="preserve"> </w:t>
      </w:r>
      <w:r w:rsidR="005F327C">
        <w:t xml:space="preserve">dezlipirea </w:t>
      </w:r>
      <w:r w:rsidR="005F327C" w:rsidRPr="005F327C">
        <w:t xml:space="preserve">imobilului teren înscris în CF </w:t>
      </w:r>
      <w:r w:rsidR="007B4CC6">
        <w:t>6</w:t>
      </w:r>
      <w:r w:rsidR="002A3E66">
        <w:t>4182</w:t>
      </w:r>
      <w:r w:rsidR="007B4CC6">
        <w:t xml:space="preserve"> Vulcan</w:t>
      </w:r>
      <w:r w:rsidR="005F327C" w:rsidRPr="005F327C">
        <w:t>, nr. crt. A</w:t>
      </w:r>
      <w:r w:rsidR="007B4CC6">
        <w:t>1</w:t>
      </w:r>
      <w:r w:rsidR="005F327C" w:rsidRPr="005F327C">
        <w:t>, nr.</w:t>
      </w:r>
      <w:r w:rsidR="002A3E66">
        <w:t>top</w:t>
      </w:r>
      <w:r w:rsidR="005F327C" w:rsidRPr="005F327C">
        <w:t xml:space="preserve">. </w:t>
      </w:r>
      <w:r w:rsidR="002A3E66">
        <w:t>305/2/64/13/1</w:t>
      </w:r>
      <w:r w:rsidR="00241D5F">
        <w:t xml:space="preserve"> în suprafață de </w:t>
      </w:r>
      <w:r w:rsidR="002A3E66">
        <w:t>52179</w:t>
      </w:r>
      <w:r w:rsidR="00241D5F">
        <w:t xml:space="preserve"> mp,</w:t>
      </w:r>
      <w:r w:rsidR="005F327C" w:rsidRPr="005F327C">
        <w:t xml:space="preserve"> situat în intravilanul Municipiul</w:t>
      </w:r>
      <w:r w:rsidR="005F327C">
        <w:t>ui</w:t>
      </w:r>
      <w:r w:rsidR="005F327C" w:rsidRPr="005F327C">
        <w:t xml:space="preserve"> Vulcan</w:t>
      </w:r>
      <w:r w:rsidR="006365F7">
        <w:t xml:space="preserve"> </w:t>
      </w:r>
      <w:r w:rsidR="005F327C">
        <w:t xml:space="preserve">– domeniul </w:t>
      </w:r>
      <w:r w:rsidR="007B4CC6">
        <w:t>p</w:t>
      </w:r>
      <w:r w:rsidR="002A3E66">
        <w:t>rivat</w:t>
      </w:r>
      <w:r w:rsidR="005F327C">
        <w:t xml:space="preserve">, </w:t>
      </w:r>
      <w:r w:rsidR="00866128">
        <w:t xml:space="preserve"> conform anexei</w:t>
      </w:r>
      <w:r w:rsidR="007B4CC6">
        <w:t xml:space="preserve"> nr. 1</w:t>
      </w:r>
      <w:r w:rsidR="004C28C0" w:rsidRPr="004C28C0">
        <w:t>,</w:t>
      </w:r>
      <w:r w:rsidR="00866128">
        <w:t xml:space="preserve"> </w:t>
      </w:r>
      <w:r w:rsidR="004C28C0" w:rsidRPr="004C28C0">
        <w:t>care</w:t>
      </w:r>
      <w:r w:rsidR="00866128">
        <w:t xml:space="preserve"> </w:t>
      </w:r>
      <w:r w:rsidR="004C28C0" w:rsidRPr="004C28C0">
        <w:t>face</w:t>
      </w:r>
      <w:r w:rsidR="00866128">
        <w:t xml:space="preserve"> </w:t>
      </w:r>
      <w:r w:rsidR="004C28C0" w:rsidRPr="004C28C0">
        <w:t>parte</w:t>
      </w:r>
      <w:r w:rsidR="00866128">
        <w:t xml:space="preserve"> </w:t>
      </w:r>
      <w:r w:rsidR="004C28C0" w:rsidRPr="004C28C0">
        <w:t>integrantă</w:t>
      </w:r>
      <w:r w:rsidR="00866128">
        <w:t xml:space="preserve"> </w:t>
      </w:r>
      <w:r w:rsidR="004C28C0" w:rsidRPr="004C28C0">
        <w:t>din</w:t>
      </w:r>
      <w:r w:rsidR="00866128">
        <w:t xml:space="preserve"> </w:t>
      </w:r>
      <w:r w:rsidR="004C28C0" w:rsidRPr="004C28C0">
        <w:t>prezenta</w:t>
      </w:r>
      <w:r w:rsidR="00866128">
        <w:t xml:space="preserve"> </w:t>
      </w:r>
      <w:r w:rsidR="004C28C0" w:rsidRPr="004C28C0">
        <w:t>hotărâre</w:t>
      </w:r>
      <w:r w:rsidR="005F327C">
        <w:t>, în două loturi, astfel:</w:t>
      </w:r>
    </w:p>
    <w:p w14:paraId="3FBE3C52" w14:textId="65854C77" w:rsidR="005F327C" w:rsidRDefault="005F327C" w:rsidP="005F327C">
      <w:pPr>
        <w:pStyle w:val="BodyText"/>
        <w:numPr>
          <w:ilvl w:val="0"/>
          <w:numId w:val="2"/>
        </w:numPr>
        <w:jc w:val="both"/>
      </w:pPr>
      <w:bookmarkStart w:id="5" w:name="_Hlk153365637"/>
      <w:r>
        <w:t xml:space="preserve">Lotul 1 – </w:t>
      </w:r>
      <w:bookmarkStart w:id="6" w:name="_Hlk153367234"/>
      <w:r>
        <w:t xml:space="preserve">teren intravilan </w:t>
      </w:r>
      <w:r w:rsidR="006365F7">
        <w:t xml:space="preserve">situat în Mun. Vulcan, </w:t>
      </w:r>
      <w:r>
        <w:t xml:space="preserve">în suprafață de </w:t>
      </w:r>
      <w:bookmarkStart w:id="7" w:name="_Hlk153365212"/>
      <w:r w:rsidR="002A3E66">
        <w:t>206</w:t>
      </w:r>
      <w:r>
        <w:t xml:space="preserve"> mp</w:t>
      </w:r>
      <w:bookmarkEnd w:id="7"/>
      <w:r w:rsidR="00B03BDF">
        <w:t xml:space="preserve">, </w:t>
      </w:r>
      <w:r>
        <w:t>care se va înscrie într-o carte funciară distinctă</w:t>
      </w:r>
      <w:bookmarkEnd w:id="6"/>
      <w:r w:rsidR="00F65518">
        <w:t xml:space="preserve">, </w:t>
      </w:r>
      <w:r w:rsidR="00F65518" w:rsidRPr="00F65518">
        <w:t>proprietar Municipiul Vulcan – domeniul p</w:t>
      </w:r>
      <w:r w:rsidR="002A3E66">
        <w:t>rivat</w:t>
      </w:r>
      <w:r w:rsidR="00F65518">
        <w:t>.</w:t>
      </w:r>
    </w:p>
    <w:p w14:paraId="36253E8D" w14:textId="53733DFB" w:rsidR="005F327C" w:rsidRDefault="005F327C" w:rsidP="005F327C">
      <w:pPr>
        <w:pStyle w:val="BodyText"/>
        <w:numPr>
          <w:ilvl w:val="0"/>
          <w:numId w:val="2"/>
        </w:numPr>
        <w:jc w:val="both"/>
      </w:pPr>
      <w:r>
        <w:t xml:space="preserve">Lotul 2 – </w:t>
      </w:r>
      <w:r w:rsidR="002A3E66" w:rsidRPr="002A3E66">
        <w:t>restul suprafeței de teren</w:t>
      </w:r>
      <w:r w:rsidR="002A3E66">
        <w:t xml:space="preserve"> va rămâne în </w:t>
      </w:r>
      <w:r w:rsidR="002A3E66" w:rsidRPr="002A3E66">
        <w:t>CF 64182 Vulcan, nr. crt. A1, nr.top. 305/2/64/13/1</w:t>
      </w:r>
      <w:r w:rsidR="002A3E66">
        <w:t>,</w:t>
      </w:r>
      <w:r w:rsidR="002A3E66" w:rsidRPr="002A3E66">
        <w:t xml:space="preserve"> proprietar Municipiul Vulcan – domeniul privat.</w:t>
      </w:r>
    </w:p>
    <w:p w14:paraId="3859DCA9" w14:textId="5B818119" w:rsidR="007B4CC6" w:rsidRDefault="007B4CC6" w:rsidP="007B4CC6">
      <w:pPr>
        <w:pStyle w:val="BodyText"/>
        <w:ind w:firstLine="708"/>
        <w:jc w:val="both"/>
      </w:pPr>
      <w:r w:rsidRPr="007B4CC6">
        <w:rPr>
          <w:b/>
          <w:bCs/>
        </w:rPr>
        <w:t>ART.2</w:t>
      </w:r>
      <w:r>
        <w:rPr>
          <w:b/>
          <w:bCs/>
        </w:rPr>
        <w:t xml:space="preserve"> </w:t>
      </w:r>
      <w:bookmarkStart w:id="8" w:name="_Hlk212102297"/>
      <w:r w:rsidRPr="004C28C0">
        <w:t>Se</w:t>
      </w:r>
      <w:r>
        <w:t xml:space="preserve"> </w:t>
      </w:r>
      <w:r w:rsidRPr="004C28C0">
        <w:t>aprobă</w:t>
      </w:r>
      <w:r>
        <w:t xml:space="preserve"> dezlipirea </w:t>
      </w:r>
      <w:r w:rsidRPr="005F327C">
        <w:t xml:space="preserve">imobilului teren înscris în CF </w:t>
      </w:r>
      <w:r>
        <w:t>6</w:t>
      </w:r>
      <w:r w:rsidR="00411E8B">
        <w:t>41</w:t>
      </w:r>
      <w:r w:rsidR="002A3E66">
        <w:t>39</w:t>
      </w:r>
      <w:r>
        <w:t xml:space="preserve"> Vulcan</w:t>
      </w:r>
      <w:r w:rsidRPr="005F327C">
        <w:t>, nr. crt. A</w:t>
      </w:r>
      <w:r>
        <w:t>1</w:t>
      </w:r>
      <w:r w:rsidRPr="005F327C">
        <w:t>, nr.</w:t>
      </w:r>
      <w:r w:rsidR="00411E8B">
        <w:t xml:space="preserve"> top</w:t>
      </w:r>
      <w:r w:rsidRPr="005F327C">
        <w:t xml:space="preserve">. </w:t>
      </w:r>
      <w:r w:rsidR="002A3E66">
        <w:t>439/146/1</w:t>
      </w:r>
      <w:r>
        <w:t xml:space="preserve"> în suprafață de </w:t>
      </w:r>
      <w:r w:rsidR="002A3E66">
        <w:t>28038</w:t>
      </w:r>
      <w:r>
        <w:t xml:space="preserve"> mp,</w:t>
      </w:r>
      <w:r w:rsidRPr="005F327C">
        <w:t xml:space="preserve"> situat în intravilanul Municipiul</w:t>
      </w:r>
      <w:r>
        <w:t>ui</w:t>
      </w:r>
      <w:r w:rsidRPr="005F327C">
        <w:t xml:space="preserve"> Vulcan</w:t>
      </w:r>
      <w:r>
        <w:t xml:space="preserve"> – domeniul p</w:t>
      </w:r>
      <w:r w:rsidR="00411E8B">
        <w:t>rivat</w:t>
      </w:r>
      <w:r>
        <w:t xml:space="preserve">,  conform anexei nr. </w:t>
      </w:r>
      <w:r w:rsidR="00411E8B">
        <w:t>2</w:t>
      </w:r>
      <w:r w:rsidRPr="004C28C0">
        <w:t>,</w:t>
      </w:r>
      <w:r>
        <w:t xml:space="preserve"> </w:t>
      </w:r>
      <w:r w:rsidRPr="004C28C0">
        <w:t>care</w:t>
      </w:r>
      <w:r>
        <w:t xml:space="preserve"> </w:t>
      </w:r>
      <w:r w:rsidRPr="004C28C0">
        <w:t>face</w:t>
      </w:r>
      <w:r>
        <w:t xml:space="preserve"> </w:t>
      </w:r>
      <w:r w:rsidRPr="004C28C0">
        <w:t>parte</w:t>
      </w:r>
      <w:r>
        <w:t xml:space="preserve"> </w:t>
      </w:r>
      <w:r w:rsidRPr="004C28C0">
        <w:t>integrantă</w:t>
      </w:r>
      <w:r>
        <w:t xml:space="preserve"> </w:t>
      </w:r>
      <w:r w:rsidRPr="004C28C0">
        <w:t>din</w:t>
      </w:r>
      <w:r>
        <w:t xml:space="preserve"> </w:t>
      </w:r>
      <w:r w:rsidRPr="004C28C0">
        <w:t>prezenta</w:t>
      </w:r>
      <w:r>
        <w:t xml:space="preserve"> </w:t>
      </w:r>
      <w:r w:rsidRPr="004C28C0">
        <w:t>hotărâre</w:t>
      </w:r>
      <w:r>
        <w:t xml:space="preserve">, în </w:t>
      </w:r>
      <w:r w:rsidR="00F65518">
        <w:t>trei</w:t>
      </w:r>
      <w:r>
        <w:t xml:space="preserve"> loturi, astfel:</w:t>
      </w:r>
    </w:p>
    <w:p w14:paraId="6A7300F4" w14:textId="6D32A8C6" w:rsidR="007B4CC6" w:rsidRDefault="007B4CC6" w:rsidP="007B4CC6">
      <w:pPr>
        <w:pStyle w:val="BodyText"/>
        <w:numPr>
          <w:ilvl w:val="0"/>
          <w:numId w:val="2"/>
        </w:numPr>
        <w:jc w:val="both"/>
      </w:pPr>
      <w:r>
        <w:t xml:space="preserve">Lotul 1 – teren intravilan situat în Mun. Vulcan, </w:t>
      </w:r>
      <w:r w:rsidR="00411E8B">
        <w:t>categoria de folosință curți-construcții</w:t>
      </w:r>
      <w:r>
        <w:t xml:space="preserve"> în suprafață de </w:t>
      </w:r>
      <w:r w:rsidR="002A3E66">
        <w:t xml:space="preserve">102 </w:t>
      </w:r>
      <w:r>
        <w:t>mp, care se va înscrie într-o carte funciară distinctă</w:t>
      </w:r>
      <w:r w:rsidR="00F65518">
        <w:t xml:space="preserve">, </w:t>
      </w:r>
      <w:r w:rsidR="00F65518" w:rsidRPr="00F65518">
        <w:t>proprietar Municipiul Vulcan – domeniul privat</w:t>
      </w:r>
      <w:r w:rsidR="00F65518">
        <w:t>.</w:t>
      </w:r>
    </w:p>
    <w:p w14:paraId="527C359C" w14:textId="16F2B71B" w:rsidR="00411E8B" w:rsidRDefault="00411E8B" w:rsidP="007B4CC6">
      <w:pPr>
        <w:pStyle w:val="BodyText"/>
        <w:numPr>
          <w:ilvl w:val="0"/>
          <w:numId w:val="2"/>
        </w:numPr>
        <w:jc w:val="both"/>
      </w:pPr>
      <w:r>
        <w:t xml:space="preserve">Lotul 2 - </w:t>
      </w:r>
      <w:r w:rsidRPr="00411E8B">
        <w:t xml:space="preserve">teren intravilan situat în Mun. Vulcan, categoria de folosință curți-construcții în suprafață de </w:t>
      </w:r>
      <w:r w:rsidR="002A3E66">
        <w:t>211</w:t>
      </w:r>
      <w:r w:rsidRPr="00411E8B">
        <w:t xml:space="preserve"> mp, care se va înscrie într-o carte funciară distinctă</w:t>
      </w:r>
      <w:r w:rsidR="00F65518">
        <w:t xml:space="preserve">, </w:t>
      </w:r>
      <w:r w:rsidR="00F65518" w:rsidRPr="00F65518">
        <w:t>proprietar Municipiul Vulcan – domeniul privat</w:t>
      </w:r>
      <w:r w:rsidR="00F65518">
        <w:t>.</w:t>
      </w:r>
    </w:p>
    <w:p w14:paraId="58F88E5E" w14:textId="421EE22F" w:rsidR="007B4CC6" w:rsidRDefault="007B4CC6" w:rsidP="007B4CC6">
      <w:pPr>
        <w:pStyle w:val="BodyText"/>
        <w:numPr>
          <w:ilvl w:val="0"/>
          <w:numId w:val="2"/>
        </w:numPr>
        <w:jc w:val="both"/>
      </w:pPr>
      <w:r>
        <w:t xml:space="preserve">Lotul </w:t>
      </w:r>
      <w:r w:rsidR="00F65518">
        <w:t>3</w:t>
      </w:r>
      <w:r>
        <w:t xml:space="preserve"> – </w:t>
      </w:r>
      <w:r w:rsidR="00411E8B" w:rsidRPr="00411E8B">
        <w:t>restul suprafeței de teren va rămâne în</w:t>
      </w:r>
      <w:r w:rsidR="00411E8B">
        <w:t xml:space="preserve"> </w:t>
      </w:r>
      <w:r w:rsidR="002A3E66" w:rsidRPr="002A3E66">
        <w:t>CF 64139 Vulcan, nr. crt. A1, nr. top. 439/146/1</w:t>
      </w:r>
      <w:r w:rsidR="00F65518">
        <w:t xml:space="preserve">, </w:t>
      </w:r>
      <w:r w:rsidR="00F65518" w:rsidRPr="00F65518">
        <w:t>proprietar Municipiul Vulcan – domeniul privat</w:t>
      </w:r>
      <w:r w:rsidR="00F65518">
        <w:t>.</w:t>
      </w:r>
    </w:p>
    <w:bookmarkEnd w:id="5"/>
    <w:bookmarkEnd w:id="8"/>
    <w:p w14:paraId="3283FDA5" w14:textId="21B6000A" w:rsidR="00EC3F80" w:rsidRDefault="00EC3F80" w:rsidP="00EC3F80">
      <w:pPr>
        <w:pStyle w:val="BodyText"/>
        <w:ind w:firstLine="708"/>
        <w:jc w:val="both"/>
      </w:pPr>
      <w:r>
        <w:rPr>
          <w:b/>
          <w:bCs/>
        </w:rPr>
        <w:t>ART.</w:t>
      </w:r>
      <w:r w:rsidR="002A3E66">
        <w:rPr>
          <w:b/>
          <w:bCs/>
        </w:rPr>
        <w:t>3</w:t>
      </w:r>
      <w:r>
        <w:t xml:space="preserve"> </w:t>
      </w:r>
      <w:r w:rsidRPr="004C28C0">
        <w:t>Se</w:t>
      </w:r>
      <w:r>
        <w:t xml:space="preserve"> </w:t>
      </w:r>
      <w:r w:rsidRPr="004C28C0">
        <w:t>aprobă</w:t>
      </w:r>
      <w:r>
        <w:t xml:space="preserve"> dezlipirea </w:t>
      </w:r>
      <w:r w:rsidRPr="005F327C">
        <w:t xml:space="preserve">imobilului teren înscris în CF </w:t>
      </w:r>
      <w:r>
        <w:t>64366 Vulcan</w:t>
      </w:r>
      <w:r w:rsidRPr="005F327C">
        <w:t>, nr. crt. A</w:t>
      </w:r>
      <w:r>
        <w:t>1</w:t>
      </w:r>
      <w:r w:rsidRPr="005F327C">
        <w:t>, nr.</w:t>
      </w:r>
      <w:r>
        <w:t xml:space="preserve"> top</w:t>
      </w:r>
      <w:r w:rsidRPr="005F327C">
        <w:t xml:space="preserve">. </w:t>
      </w:r>
      <w:r>
        <w:t>780/b/3/13/4 în suprafață de 18.</w:t>
      </w:r>
      <w:r w:rsidR="002A3E66">
        <w:t>658</w:t>
      </w:r>
      <w:r>
        <w:t xml:space="preserve"> mp,</w:t>
      </w:r>
      <w:r w:rsidRPr="005F327C">
        <w:t xml:space="preserve"> situat în intravilanul Municipiul</w:t>
      </w:r>
      <w:r>
        <w:t>ui</w:t>
      </w:r>
      <w:r w:rsidRPr="005F327C">
        <w:t xml:space="preserve"> Vulcan</w:t>
      </w:r>
      <w:r>
        <w:t xml:space="preserve"> – domeniul </w:t>
      </w:r>
      <w:r w:rsidR="002A3E66">
        <w:t>privat</w:t>
      </w:r>
      <w:r>
        <w:t xml:space="preserve">,  conform anexei nr. </w:t>
      </w:r>
      <w:r w:rsidR="002A3E66">
        <w:t>3</w:t>
      </w:r>
      <w:r w:rsidRPr="004C28C0">
        <w:t>,</w:t>
      </w:r>
      <w:r>
        <w:t xml:space="preserve"> </w:t>
      </w:r>
      <w:r w:rsidRPr="004C28C0">
        <w:t>care</w:t>
      </w:r>
      <w:r>
        <w:t xml:space="preserve"> </w:t>
      </w:r>
      <w:r w:rsidRPr="004C28C0">
        <w:t>face</w:t>
      </w:r>
      <w:r>
        <w:t xml:space="preserve"> </w:t>
      </w:r>
      <w:r w:rsidRPr="004C28C0">
        <w:t>parte</w:t>
      </w:r>
      <w:r>
        <w:t xml:space="preserve"> </w:t>
      </w:r>
      <w:r w:rsidRPr="004C28C0">
        <w:t>integrantă</w:t>
      </w:r>
      <w:r>
        <w:t xml:space="preserve"> </w:t>
      </w:r>
      <w:r w:rsidRPr="004C28C0">
        <w:t>din</w:t>
      </w:r>
      <w:r>
        <w:t xml:space="preserve"> </w:t>
      </w:r>
      <w:r w:rsidRPr="004C28C0">
        <w:t>prezenta</w:t>
      </w:r>
      <w:r>
        <w:t xml:space="preserve"> </w:t>
      </w:r>
      <w:r w:rsidRPr="004C28C0">
        <w:t>hotărâre</w:t>
      </w:r>
      <w:r>
        <w:t>, în două loturi, astfel:</w:t>
      </w:r>
    </w:p>
    <w:p w14:paraId="5E2C4A7C" w14:textId="6432627E" w:rsidR="000245CC" w:rsidRDefault="000245CC" w:rsidP="00EC3F80">
      <w:pPr>
        <w:pStyle w:val="BodyText"/>
        <w:ind w:firstLine="708"/>
        <w:jc w:val="both"/>
      </w:pPr>
    </w:p>
    <w:p w14:paraId="7BF967BE" w14:textId="2A0DDA69" w:rsidR="000245CC" w:rsidRDefault="000245CC" w:rsidP="00EC3F80">
      <w:pPr>
        <w:pStyle w:val="BodyText"/>
        <w:ind w:firstLine="708"/>
        <w:jc w:val="both"/>
      </w:pPr>
    </w:p>
    <w:p w14:paraId="7080C7AE" w14:textId="177960BD" w:rsidR="000245CC" w:rsidRDefault="000245CC" w:rsidP="00EC3F80">
      <w:pPr>
        <w:pStyle w:val="BodyText"/>
        <w:ind w:firstLine="708"/>
        <w:jc w:val="both"/>
      </w:pPr>
    </w:p>
    <w:p w14:paraId="2680F653" w14:textId="3C768274" w:rsidR="000245CC" w:rsidRDefault="000245CC" w:rsidP="00EC3F80">
      <w:pPr>
        <w:pStyle w:val="BodyText"/>
        <w:ind w:firstLine="708"/>
        <w:jc w:val="both"/>
      </w:pPr>
    </w:p>
    <w:p w14:paraId="29776DBD" w14:textId="77777777" w:rsidR="000245CC" w:rsidRDefault="000245CC" w:rsidP="00EC3F80">
      <w:pPr>
        <w:pStyle w:val="BodyText"/>
        <w:ind w:firstLine="708"/>
        <w:jc w:val="both"/>
      </w:pPr>
    </w:p>
    <w:p w14:paraId="0CA65F69" w14:textId="474CD23D" w:rsidR="00EC3F80" w:rsidRDefault="00EC3F80" w:rsidP="00EC3F80">
      <w:pPr>
        <w:pStyle w:val="BodyText"/>
        <w:numPr>
          <w:ilvl w:val="0"/>
          <w:numId w:val="2"/>
        </w:numPr>
        <w:jc w:val="both"/>
      </w:pPr>
      <w:r>
        <w:t xml:space="preserve">Lotul 1 – teren intravilan situat în Mun. Vulcan, categoria de folosință curți-construcții în suprafață de </w:t>
      </w:r>
      <w:r w:rsidR="002A3E66">
        <w:t>69</w:t>
      </w:r>
      <w:r>
        <w:t xml:space="preserve"> mp, care se va înscrie într-o carte funciară distinctă, </w:t>
      </w:r>
      <w:r w:rsidRPr="00F65518">
        <w:t>proprietar Municipiul Vulcan – domeniul p</w:t>
      </w:r>
      <w:r w:rsidR="002A3E66">
        <w:t>rivat</w:t>
      </w:r>
      <w:r>
        <w:t>.</w:t>
      </w:r>
    </w:p>
    <w:p w14:paraId="00B6CF68" w14:textId="4BC61AE9" w:rsidR="00EC3F80" w:rsidRDefault="00EC3F80" w:rsidP="00EC3F80">
      <w:pPr>
        <w:pStyle w:val="BodyText"/>
        <w:numPr>
          <w:ilvl w:val="0"/>
          <w:numId w:val="2"/>
        </w:numPr>
        <w:ind w:left="142" w:hanging="142"/>
        <w:jc w:val="both"/>
      </w:pPr>
      <w:r>
        <w:t xml:space="preserve">     Lotul 2 – </w:t>
      </w:r>
      <w:r w:rsidRPr="00411E8B">
        <w:t>restul suprafeței de teren va rămâne în</w:t>
      </w:r>
      <w:r>
        <w:t xml:space="preserve"> </w:t>
      </w:r>
      <w:bookmarkStart w:id="9" w:name="_Hlk212105658"/>
      <w:r w:rsidRPr="00EC3F80">
        <w:t>CF 64366 Vulcan, nr. crt. A1, nr. top. 780/b/3/13/4</w:t>
      </w:r>
      <w:bookmarkEnd w:id="9"/>
      <w:r>
        <w:t xml:space="preserve">, </w:t>
      </w:r>
      <w:r w:rsidRPr="00F65518">
        <w:t xml:space="preserve">proprietar Municipiul Vulcan – domeniul </w:t>
      </w:r>
      <w:r>
        <w:t>p</w:t>
      </w:r>
      <w:r w:rsidR="002A3E66">
        <w:t>rivat</w:t>
      </w:r>
      <w:r>
        <w:t>.</w:t>
      </w:r>
    </w:p>
    <w:p w14:paraId="33F3D7B6" w14:textId="02DA8DF7" w:rsidR="00500024" w:rsidRDefault="00F65518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5518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2A3E66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024">
        <w:rPr>
          <w:rFonts w:ascii="Times New Roman" w:hAnsi="Times New Roman" w:cs="Times New Roman"/>
          <w:sz w:val="24"/>
          <w:szCs w:val="24"/>
        </w:rPr>
        <w:t>Se împuternicește primarul municipiului Vulcan să ducă la îndeplinire prezenta hotărâre.</w:t>
      </w:r>
    </w:p>
    <w:p w14:paraId="2C5A3CE2" w14:textId="27DD747B" w:rsidR="00FE52A7" w:rsidRDefault="00500024" w:rsidP="00D24C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2A3E6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3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</w:p>
    <w:p w14:paraId="1CDE848B" w14:textId="70FD0A7F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2EDF">
        <w:rPr>
          <w:rFonts w:ascii="Times New Roman" w:hAnsi="Times New Roman" w:cs="Times New Roman"/>
          <w:sz w:val="24"/>
          <w:szCs w:val="24"/>
        </w:rPr>
        <w:tab/>
      </w:r>
      <w:r w:rsidR="00CB2ED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2A3E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D6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Prezenta hotărâre se</w:t>
      </w:r>
      <w:r w:rsidR="00500024">
        <w:rPr>
          <w:rFonts w:ascii="Times New Roman" w:hAnsi="Times New Roman" w:cs="Times New Roman"/>
          <w:sz w:val="24"/>
          <w:szCs w:val="24"/>
        </w:rPr>
        <w:t xml:space="preserve"> comunică</w:t>
      </w:r>
      <w:r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>
        <w:rPr>
          <w:rFonts w:ascii="Times New Roman" w:hAnsi="Times New Roman" w:cs="Times New Roman"/>
          <w:sz w:val="24"/>
          <w:szCs w:val="24"/>
        </w:rPr>
        <w:t xml:space="preserve">, </w:t>
      </w:r>
      <w:r w:rsidR="00834ADD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>
        <w:rPr>
          <w:rFonts w:ascii="Times New Roman" w:hAnsi="Times New Roman" w:cs="Times New Roman"/>
          <w:sz w:val="24"/>
          <w:szCs w:val="24"/>
        </w:rPr>
        <w:t xml:space="preserve">ADPP </w:t>
      </w:r>
      <w:r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1F8F8531" w14:textId="77777777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619A8" w14:textId="77777777" w:rsidR="00CB2EDF" w:rsidRDefault="00CB2EDF" w:rsidP="000D464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0" w:name="_Hlk217986063"/>
    </w:p>
    <w:p w14:paraId="2E896400" w14:textId="503D8D3D" w:rsidR="000245CC" w:rsidRPr="000245CC" w:rsidRDefault="000245CC" w:rsidP="000245C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11" w:name="_Hlk217976246"/>
      <w:bookmarkStart w:id="12" w:name="_Hlk216944502"/>
      <w:bookmarkStart w:id="13" w:name="_Hlk217986015"/>
      <w:bookmarkStart w:id="14" w:name="_Hlk217890085"/>
      <w:bookmarkStart w:id="15" w:name="_Hlk217986358"/>
      <w:r w:rsidRPr="000245C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Municipiul Vulcan, </w:t>
      </w:r>
      <w:r w:rsidR="00220F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18</w:t>
      </w:r>
      <w:r w:rsidRPr="000245C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.12.2025</w:t>
      </w:r>
      <w:bookmarkStart w:id="16" w:name="_Hlk183594425"/>
    </w:p>
    <w:p w14:paraId="67CE0CF2" w14:textId="77777777" w:rsidR="000245CC" w:rsidRPr="000245CC" w:rsidRDefault="000245CC" w:rsidP="000245C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66D37B8D" w14:textId="77777777" w:rsidR="000245CC" w:rsidRPr="000245CC" w:rsidRDefault="000245CC" w:rsidP="000245C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5A37AFAE" w14:textId="77777777" w:rsidR="000245CC" w:rsidRPr="000245CC" w:rsidRDefault="000245CC" w:rsidP="000245CC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17" w:name="_Hlk193956378"/>
      <w:r w:rsidRPr="000245C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PREŞEDINTE DE ŞEDINŢĂ:          CONTRASEMNEAZĂ :  SECRETAR    GENERAL                   </w:t>
      </w:r>
    </w:p>
    <w:p w14:paraId="255B8FC9" w14:textId="77777777" w:rsidR="000245CC" w:rsidRPr="000245CC" w:rsidRDefault="000245CC" w:rsidP="000245CC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245C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CONSILIER  ANGHEL DĂNUȚ                                    </w:t>
      </w:r>
      <w:r w:rsidRPr="000245C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44A7E93C" w14:textId="77777777" w:rsidR="000245CC" w:rsidRPr="000245CC" w:rsidRDefault="000245CC" w:rsidP="000245C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bookmarkEnd w:id="11"/>
    <w:bookmarkEnd w:id="12"/>
    <w:bookmarkEnd w:id="16"/>
    <w:bookmarkEnd w:id="17"/>
    <w:p w14:paraId="78AB8D1E" w14:textId="77777777" w:rsidR="000245CC" w:rsidRPr="000245CC" w:rsidRDefault="000245CC" w:rsidP="000245CC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bookmarkEnd w:id="10"/>
    <w:bookmarkEnd w:id="13"/>
    <w:p w14:paraId="6851AE6F" w14:textId="77777777" w:rsidR="000245CC" w:rsidRPr="000245CC" w:rsidRDefault="000245CC" w:rsidP="000245CC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09DBFF4" w14:textId="77777777" w:rsidR="000245CC" w:rsidRPr="000245CC" w:rsidRDefault="000245CC" w:rsidP="000245CC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ED9AF22" w14:textId="77777777" w:rsidR="000245CC" w:rsidRPr="000245CC" w:rsidRDefault="000245CC" w:rsidP="000245CC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0208DBB" w14:textId="77777777" w:rsidR="000245CC" w:rsidRPr="000245CC" w:rsidRDefault="000245CC" w:rsidP="000245CC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bookmarkEnd w:id="14"/>
    <w:p w14:paraId="5BEA2BBA" w14:textId="77777777" w:rsidR="000245CC" w:rsidRPr="000245CC" w:rsidRDefault="000245CC" w:rsidP="000245CC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419C74E2" w14:textId="77777777" w:rsidR="000245CC" w:rsidRPr="000245CC" w:rsidRDefault="000245CC" w:rsidP="00024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245C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Această hotărâre  fost adoptată cu   următoarele voturi:</w:t>
      </w:r>
    </w:p>
    <w:p w14:paraId="2A3CD4AD" w14:textId="77777777" w:rsidR="000245CC" w:rsidRPr="000245CC" w:rsidRDefault="000245CC" w:rsidP="00024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245C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Total consilieri locali:19</w:t>
      </w:r>
    </w:p>
    <w:p w14:paraId="7AB7AAC4" w14:textId="3CA961D6" w:rsidR="000245CC" w:rsidRPr="000245CC" w:rsidRDefault="000245CC" w:rsidP="00024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245C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Prezenți:1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9</w:t>
      </w:r>
    </w:p>
    <w:p w14:paraId="731F0AB3" w14:textId="33A59A25" w:rsidR="000245CC" w:rsidRPr="000245CC" w:rsidRDefault="000245CC" w:rsidP="00024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245C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Pentru  : 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9</w:t>
      </w:r>
    </w:p>
    <w:p w14:paraId="08EA6BA4" w14:textId="77777777" w:rsidR="000245CC" w:rsidRPr="000245CC" w:rsidRDefault="000245CC" w:rsidP="00024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245C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Împotrivă:0</w:t>
      </w:r>
    </w:p>
    <w:p w14:paraId="24303ABC" w14:textId="77777777" w:rsidR="000245CC" w:rsidRPr="000245CC" w:rsidRDefault="000245CC" w:rsidP="00024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245C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Abțineri:0</w:t>
      </w:r>
    </w:p>
    <w:p w14:paraId="694A1510" w14:textId="77777777" w:rsidR="000245CC" w:rsidRPr="000245CC" w:rsidRDefault="000245CC" w:rsidP="00024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5"/>
    <w:p w14:paraId="4CEB864D" w14:textId="0E6E0A2F" w:rsidR="00D65A0E" w:rsidRDefault="00D65A0E" w:rsidP="000245CC">
      <w:pPr>
        <w:jc w:val="center"/>
      </w:pPr>
    </w:p>
    <w:sectPr w:rsidR="00D65A0E" w:rsidSect="00FE52A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245CC"/>
    <w:rsid w:val="00053CC9"/>
    <w:rsid w:val="000674F3"/>
    <w:rsid w:val="000A2DE5"/>
    <w:rsid w:val="000D4641"/>
    <w:rsid w:val="000E6361"/>
    <w:rsid w:val="001146C0"/>
    <w:rsid w:val="00120013"/>
    <w:rsid w:val="0016488B"/>
    <w:rsid w:val="0017068F"/>
    <w:rsid w:val="001850CD"/>
    <w:rsid w:val="00190D1C"/>
    <w:rsid w:val="00203F46"/>
    <w:rsid w:val="00207A36"/>
    <w:rsid w:val="00220F1E"/>
    <w:rsid w:val="00237952"/>
    <w:rsid w:val="00241D5F"/>
    <w:rsid w:val="00262AB8"/>
    <w:rsid w:val="002857E1"/>
    <w:rsid w:val="002916A1"/>
    <w:rsid w:val="002A3E66"/>
    <w:rsid w:val="003109C5"/>
    <w:rsid w:val="003230ED"/>
    <w:rsid w:val="00324813"/>
    <w:rsid w:val="003D72F4"/>
    <w:rsid w:val="00411E8B"/>
    <w:rsid w:val="00421E38"/>
    <w:rsid w:val="00443B4D"/>
    <w:rsid w:val="004935EA"/>
    <w:rsid w:val="004C28C0"/>
    <w:rsid w:val="00500024"/>
    <w:rsid w:val="005144C7"/>
    <w:rsid w:val="00517CE5"/>
    <w:rsid w:val="0053658B"/>
    <w:rsid w:val="005F327C"/>
    <w:rsid w:val="006365F7"/>
    <w:rsid w:val="00676B1C"/>
    <w:rsid w:val="00695C3D"/>
    <w:rsid w:val="006D6423"/>
    <w:rsid w:val="006E2DBB"/>
    <w:rsid w:val="007666EB"/>
    <w:rsid w:val="0077304A"/>
    <w:rsid w:val="00790FBE"/>
    <w:rsid w:val="007A6A0D"/>
    <w:rsid w:val="007B4CC6"/>
    <w:rsid w:val="007C3E8E"/>
    <w:rsid w:val="007D695E"/>
    <w:rsid w:val="00801739"/>
    <w:rsid w:val="00830364"/>
    <w:rsid w:val="00834ADD"/>
    <w:rsid w:val="00866128"/>
    <w:rsid w:val="0088523C"/>
    <w:rsid w:val="008B4D57"/>
    <w:rsid w:val="009F774E"/>
    <w:rsid w:val="00A77D9F"/>
    <w:rsid w:val="00AA1EB7"/>
    <w:rsid w:val="00B03BDF"/>
    <w:rsid w:val="00B23892"/>
    <w:rsid w:val="00B91AEB"/>
    <w:rsid w:val="00BC044E"/>
    <w:rsid w:val="00BF1671"/>
    <w:rsid w:val="00C30730"/>
    <w:rsid w:val="00C5166A"/>
    <w:rsid w:val="00C57CCB"/>
    <w:rsid w:val="00CB1E7A"/>
    <w:rsid w:val="00CB2EDF"/>
    <w:rsid w:val="00CC4361"/>
    <w:rsid w:val="00D05123"/>
    <w:rsid w:val="00D24C43"/>
    <w:rsid w:val="00D65A0E"/>
    <w:rsid w:val="00D7627E"/>
    <w:rsid w:val="00D84FF3"/>
    <w:rsid w:val="00E37D9C"/>
    <w:rsid w:val="00EC3F80"/>
    <w:rsid w:val="00ED62D8"/>
    <w:rsid w:val="00F027F9"/>
    <w:rsid w:val="00F16524"/>
    <w:rsid w:val="00F65518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5</cp:revision>
  <cp:lastPrinted>2025-12-30T10:05:00Z</cp:lastPrinted>
  <dcterms:created xsi:type="dcterms:W3CDTF">2025-12-10T11:28:00Z</dcterms:created>
  <dcterms:modified xsi:type="dcterms:W3CDTF">2025-12-30T10:05:00Z</dcterms:modified>
</cp:coreProperties>
</file>